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46CD" w14:textId="56382394" w:rsidR="007C3BAC" w:rsidRPr="007C3BAC" w:rsidRDefault="007C3BAC" w:rsidP="007C3BAC">
      <w:pPr>
        <w:rPr>
          <w:b/>
          <w:bCs/>
        </w:rPr>
      </w:pPr>
      <w:r w:rsidRPr="007C3BAC">
        <w:rPr>
          <w:b/>
          <w:bCs/>
        </w:rPr>
        <w:t>WereldKidz en Hegeman Bouw &amp; Infra slaan de handen ineen voor nieuwbouw van Dolfijn en De Ontdekkingsreis</w:t>
      </w:r>
    </w:p>
    <w:p w14:paraId="7AA3A9C8" w14:textId="77777777" w:rsidR="00C91B89" w:rsidRDefault="00000000" w:rsidP="00320DFA">
      <w:r w:rsidRPr="006414DD">
        <w:t xml:space="preserve">WereldKidz en Hegeman Bouw &amp; Infra hebben vandaag de Design &amp; </w:t>
      </w:r>
      <w:proofErr w:type="spellStart"/>
      <w:r w:rsidRPr="006414DD">
        <w:t>Build</w:t>
      </w:r>
      <w:proofErr w:type="spellEnd"/>
      <w:r w:rsidRPr="006414DD">
        <w:t>-overeenkomst ondertekend voor het ontwerp en de realisatie van de nieuwe schoolgebouwen van basisscholen</w:t>
      </w:r>
      <w:r w:rsidRPr="006414DD">
        <w:t xml:space="preserve"> </w:t>
      </w:r>
      <w:r w:rsidR="006272A5" w:rsidRPr="006272A5">
        <w:t>WereldKidz Dolfijn en WereldKidz</w:t>
      </w:r>
      <w:r w:rsidRPr="006414DD">
        <w:t xml:space="preserve"> De Ontdekkingsreis in Driebergen-Rijsenburg.</w:t>
      </w:r>
      <w:r w:rsidRPr="007C3BAC">
        <w:t xml:space="preserve"> Daarmee is een belangrijke mijlpaal bereikt in de ontwikkeling van twee toekomstbestendige onderwijsvoorzieningen voor leerlingen, medewerkers en de omgeving.</w:t>
      </w:r>
    </w:p>
    <w:p w14:paraId="2A95851C" w14:textId="77777777" w:rsidR="007C3BAC" w:rsidRPr="007C3BAC" w:rsidRDefault="007C3BAC" w:rsidP="007C3BAC">
      <w:r w:rsidRPr="007C3BAC">
        <w:t xml:space="preserve">De overeenkomst volgt op een zorgvuldig doorlopen aanbestedingsprocedure, waarbij Hegeman Bouw &amp; Infra als winnaar uit de Design &amp; </w:t>
      </w:r>
      <w:proofErr w:type="spellStart"/>
      <w:r w:rsidRPr="007C3BAC">
        <w:t>Build</w:t>
      </w:r>
      <w:proofErr w:type="spellEnd"/>
      <w:r w:rsidRPr="007C3BAC">
        <w:t xml:space="preserve">-aanbesteding naar voren kwam. Binnen deze contractvorm is Hegeman verantwoordelijk voor zowel het ontwerp als de uitvoering van de projecten, in nauwe samenwerking met WereldKidz en de overige betrokken partijen. Het </w:t>
      </w:r>
      <w:proofErr w:type="spellStart"/>
      <w:r w:rsidRPr="007C3BAC">
        <w:t>aanbestedings</w:t>
      </w:r>
      <w:proofErr w:type="spellEnd"/>
      <w:r w:rsidRPr="007C3BAC">
        <w:t xml:space="preserve">- en </w:t>
      </w:r>
      <w:proofErr w:type="spellStart"/>
      <w:r w:rsidRPr="007C3BAC">
        <w:t>contracteringsproces</w:t>
      </w:r>
      <w:proofErr w:type="spellEnd"/>
      <w:r w:rsidRPr="007C3BAC">
        <w:t xml:space="preserve"> werd begeleid door VKZ, dat hiermee een belangrijke bijdrage heeft geleverd aan de totstandkoming van de overeenkomst.</w:t>
      </w:r>
    </w:p>
    <w:p w14:paraId="45204C9A" w14:textId="77777777" w:rsidR="007C3BAC" w:rsidRPr="007C3BAC" w:rsidRDefault="007C3BAC" w:rsidP="007C3BAC">
      <w:r w:rsidRPr="007C3BAC">
        <w:t>Met de keuze voor Hegeman Bouw &amp; Infra zet WereldKidz een belangrijke stap in de realisatie van moderne, duurzame en inspirerende leeromgevingen. De nieuwe schoolgebouwen worden ontworpen vanuit de onderwijsvisie van WereldKidz, waarbij een gezond binnenklimaat, flexibiliteit, veiligheid en duurzaamheid centraal staan. De gebouwen moeten optimaal aansluiten bij de eisen van eigentijds onderwijs en ruimte bieden aan de ontwikkeling van toekomstige generaties leerlingen.</w:t>
      </w:r>
    </w:p>
    <w:p w14:paraId="03278A17" w14:textId="77777777" w:rsidR="007C3BAC" w:rsidRPr="007C3BAC" w:rsidRDefault="007C3BAC" w:rsidP="007C3BAC">
      <w:r w:rsidRPr="007C3BAC">
        <w:rPr>
          <w:b/>
          <w:bCs/>
        </w:rPr>
        <w:t>Nanette Snijders, clusterdirecteur van WereldKidz:</w:t>
      </w:r>
      <w:r w:rsidRPr="007C3BAC">
        <w:br/>
      </w:r>
      <w:r w:rsidRPr="007C3BAC">
        <w:rPr>
          <w:i/>
          <w:iCs/>
        </w:rPr>
        <w:t>"Met de gunning aan Hegeman Bouw &amp; Infra kiezen wij voor een partner die heeft laten zien onze ambities te begrijpen en te kunnen vertalen naar toekomstbestendige schoolgebouwen. Wij kijken uit naar een prettige samenwerking en naar het moment waarop leerlingen en medewerkers gebruik kunnen maken van deze nieuwe onderwijsomgevingen."</w:t>
      </w:r>
    </w:p>
    <w:p w14:paraId="73A9C841" w14:textId="77777777" w:rsidR="007C3BAC" w:rsidRPr="007C3BAC" w:rsidRDefault="007C3BAC" w:rsidP="007C3BAC">
      <w:r w:rsidRPr="007C3BAC">
        <w:t>Met de ondertekening van de overeenkomst start de volgende fase van het project. In de komende periode worden ontwerp, voorbereiding en uitvoering verder uitgewerkt. Beide organisaties kijken uit naar een constructieve samenwerking en de gezamenlijke realisatie van twee hoogwaardige onderwijsvoorzieningen die bijdragen aan toekomstgericht onderwijs in Driebergen-Rijsenburg.</w:t>
      </w:r>
    </w:p>
    <w:p w14:paraId="53744C57" w14:textId="77777777" w:rsidR="007C3BAC" w:rsidRPr="007C3BAC" w:rsidRDefault="007C3BAC" w:rsidP="007C3BAC">
      <w:r w:rsidRPr="007C3BAC">
        <w:t>WereldKidz zal ouders, medewerkers, omwonenden en andere betrokkenen gedurende het traject blijven informeren over de voortgang van de projecten.</w:t>
      </w:r>
    </w:p>
    <w:p w14:paraId="3C80B0F4" w14:textId="77777777" w:rsidR="00C91B89" w:rsidRDefault="00C91B89"/>
    <w:sectPr w:rsidR="00C91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F6"/>
    <w:rsid w:val="001F65C3"/>
    <w:rsid w:val="002B2B03"/>
    <w:rsid w:val="004414C0"/>
    <w:rsid w:val="00562DF2"/>
    <w:rsid w:val="006272A5"/>
    <w:rsid w:val="006414DD"/>
    <w:rsid w:val="007C3BAC"/>
    <w:rsid w:val="00810F7B"/>
    <w:rsid w:val="009A64F6"/>
    <w:rsid w:val="00C91B89"/>
    <w:rsid w:val="00CB555A"/>
    <w:rsid w:val="00F2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F9FA"/>
  <w15:chartTrackingRefBased/>
  <w15:docId w15:val="{D4E6FE8D-9AB9-4370-B01C-23324689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64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64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64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6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6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6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6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6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64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64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64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6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6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6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64F6"/>
    <w:rPr>
      <w:rFonts w:eastAsiaTheme="majorEastAsia" w:cstheme="majorBidi"/>
      <w:color w:val="272727" w:themeColor="text1" w:themeTint="D8"/>
    </w:rPr>
  </w:style>
  <w:style w:type="paragraph" w:styleId="Titel">
    <w:name w:val="Title"/>
    <w:basedOn w:val="Standaard"/>
    <w:next w:val="Standaard"/>
    <w:link w:val="TitelChar"/>
    <w:uiPriority w:val="10"/>
    <w:qFormat/>
    <w:rsid w:val="009A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6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6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6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6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64F6"/>
    <w:rPr>
      <w:i/>
      <w:iCs/>
      <w:color w:val="404040" w:themeColor="text1" w:themeTint="BF"/>
    </w:rPr>
  </w:style>
  <w:style w:type="paragraph" w:styleId="Lijstalinea">
    <w:name w:val="List Paragraph"/>
    <w:basedOn w:val="Standaard"/>
    <w:uiPriority w:val="34"/>
    <w:qFormat/>
    <w:rsid w:val="009A64F6"/>
    <w:pPr>
      <w:ind w:left="720"/>
      <w:contextualSpacing/>
    </w:pPr>
  </w:style>
  <w:style w:type="character" w:styleId="Intensievebenadrukking">
    <w:name w:val="Intense Emphasis"/>
    <w:basedOn w:val="Standaardalinea-lettertype"/>
    <w:uiPriority w:val="21"/>
    <w:qFormat/>
    <w:rsid w:val="009A64F6"/>
    <w:rPr>
      <w:i/>
      <w:iCs/>
      <w:color w:val="0F4761" w:themeColor="accent1" w:themeShade="BF"/>
    </w:rPr>
  </w:style>
  <w:style w:type="paragraph" w:styleId="Duidelijkcitaat">
    <w:name w:val="Intense Quote"/>
    <w:basedOn w:val="Standaard"/>
    <w:next w:val="Standaard"/>
    <w:link w:val="DuidelijkcitaatChar"/>
    <w:uiPriority w:val="30"/>
    <w:qFormat/>
    <w:rsid w:val="009A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64F6"/>
    <w:rPr>
      <w:i/>
      <w:iCs/>
      <w:color w:val="0F4761" w:themeColor="accent1" w:themeShade="BF"/>
    </w:rPr>
  </w:style>
  <w:style w:type="character" w:styleId="Intensieveverwijzing">
    <w:name w:val="Intense Reference"/>
    <w:basedOn w:val="Standaardalinea-lettertype"/>
    <w:uiPriority w:val="32"/>
    <w:qFormat/>
    <w:rsid w:val="009A64F6"/>
    <w:rPr>
      <w:b/>
      <w:bCs/>
      <w:smallCaps/>
      <w:color w:val="0F4761" w:themeColor="accent1" w:themeShade="BF"/>
      <w:spacing w:val="5"/>
    </w:rPr>
  </w:style>
  <w:style w:type="character" w:styleId="Hyperlink">
    <w:name w:val="Hyperlink"/>
    <w:basedOn w:val="Standaardalinea-lettertype"/>
    <w:uiPriority w:val="99"/>
    <w:unhideWhenUsed/>
    <w:rsid w:val="009A64F6"/>
    <w:rPr>
      <w:color w:val="467886" w:themeColor="hyperlink"/>
      <w:u w:val="single"/>
    </w:rPr>
  </w:style>
  <w:style w:type="character" w:styleId="Onopgelostemelding">
    <w:name w:val="Unresolved Mention"/>
    <w:basedOn w:val="Standaardalinea-lettertype"/>
    <w:uiPriority w:val="99"/>
    <w:semiHidden/>
    <w:unhideWhenUsed/>
    <w:rsid w:val="009A6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2089</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Kuivenhoven</dc:creator>
  <cp:keywords/>
  <dc:description/>
  <cp:lastModifiedBy>Ad Kuivenhoven</cp:lastModifiedBy>
  <cp:revision>3</cp:revision>
  <dcterms:created xsi:type="dcterms:W3CDTF">2026-07-14T10:18:00Z</dcterms:created>
  <dcterms:modified xsi:type="dcterms:W3CDTF">2026-07-14T11:20:00Z</dcterms:modified>
</cp:coreProperties>
</file>